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27.png" ContentType="image/png"/>
  <Override PartName="/word/media/rId32.png" ContentType="image/png"/>
  <Override PartName="/word/media/rId35.png" ContentType="image/png"/>
  <Override PartName="/word/media/rId39.png" ContentType="image/png"/>
  <Override PartName="/word/media/rId43.png" ContentType="image/png"/>
  <Override PartName="/word/media/rId48.png" ContentType="image/png"/>
  <Override PartName="/word/media/rId52.png" ContentType="image/png"/>
  <Override PartName="/word/media/rId56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12</w:t>
      </w:r>
      <w:r>
        <w:t xml:space="preserve"> </w:t>
      </w:r>
      <w:r>
        <w:t xml:space="preserve">·</w:t>
      </w:r>
      <w:r>
        <w:t xml:space="preserve"> </w:t>
      </w:r>
      <w:r>
        <w:t xml:space="preserve">Autres</w:t>
      </w:r>
      <w:r>
        <w:t xml:space="preserve"> </w:t>
      </w:r>
      <w:r>
        <w:t xml:space="preserve">Sites</w:t>
      </w:r>
    </w:p>
    <w:bookmarkStart w:id="61" w:name="autres-sites"/>
    <w:p>
      <w:pPr>
        <w:pStyle w:val="Titre1"/>
      </w:pPr>
      <w:r>
        <w:t xml:space="preserve">12 · Autres sites</w:t>
      </w:r>
    </w:p>
    <w:p>
      <w:pPr>
        <w:pStyle w:val="FirstParagraph"/>
      </w:pPr>
      <w:r>
        <w:t xml:space="preserve">Des problèmes de place empêchent de détailler tous les sites</w:t>
      </w:r>
      <w:r>
        <w:t xml:space="preserve"> </w:t>
      </w:r>
      <w:r>
        <w:t xml:space="preserve">présentant un intérêt potentiel pour y vivre une aventure ; ces sites</w:t>
      </w:r>
      <w:r>
        <w:t xml:space="preserve"> </w:t>
      </w:r>
      <w:r>
        <w:t xml:space="preserve">comprennent les Eryn Vorn, les Coteaux, les Marais du Vol-de-Cygnes et</w:t>
      </w:r>
      <w:r>
        <w:t xml:space="preserve"> </w:t>
      </w:r>
      <w:r>
        <w:t xml:space="preserve">les mines d’ambre de Girithlin. Deux sites, la Maison des Anciens Rois</w:t>
      </w:r>
      <w:r>
        <w:t xml:space="preserve"> </w:t>
      </w:r>
      <w:r>
        <w:t xml:space="preserve">du Thalion et Creb Durga (Du. «</w:t>
      </w:r>
      <w:r>
        <w:t xml:space="preserve"> </w:t>
      </w:r>
      <w:r>
        <w:rPr>
          <w:iCs/>
          <w:i/>
        </w:rPr>
        <w:t xml:space="preserve">Tombe de Durga</w:t>
      </w:r>
      <w:r>
        <w:t xml:space="preserve"> </w:t>
      </w:r>
      <w:r>
        <w:t xml:space="preserve">») sont</w:t>
      </w:r>
      <w:r>
        <w:t xml:space="preserve"> </w:t>
      </w:r>
      <w:r>
        <w:t xml:space="preserve">particulièrement en rapport avec les événements de 1643.</w:t>
      </w:r>
    </w:p>
    <w:bookmarkStart w:id="31" w:name="le-vieux-palais-du-thalion"/>
    <w:p>
      <w:pPr>
        <w:pStyle w:val="Titre2"/>
      </w:pPr>
      <w:r>
        <w:t xml:space="preserve">12.1 Le Vieux Palais du Thalion</w:t>
      </w:r>
    </w:p>
    <w:p>
      <w:pPr>
        <w:pStyle w:val="FirstParagraph"/>
      </w:pPr>
      <w:r>
        <w:t xml:space="preserve">Le site du Thalion, dans Metraith, a été la résidence du dirigeant du</w:t>
      </w:r>
      <w:r>
        <w:t xml:space="preserve"> </w:t>
      </w:r>
      <w:r>
        <w:t xml:space="preserve">Cardolan depuis les premiers jours de l’Arnor. Thorondur le choisit pour</w:t>
      </w:r>
      <w:r>
        <w:t xml:space="preserve"> </w:t>
      </w:r>
      <w:r>
        <w:t xml:space="preserve">capitale à la Division de l’Arnor et, lorsque l’un ses lieutenants lui</w:t>
      </w:r>
      <w:r>
        <w:t xml:space="preserve"> </w:t>
      </w:r>
      <w:r>
        <w:t xml:space="preserve">fit savoir que c’était un lieu indéfendable, Thorondur lui rétorqua</w:t>
      </w:r>
      <w:r>
        <w:t xml:space="preserve"> </w:t>
      </w:r>
      <w:r>
        <w:t xml:space="preserve">qu’il n’aurait pas besoin de défenses. Cette certitude ne survécut pas</w:t>
      </w:r>
      <w:r>
        <w:t xml:space="preserve"> </w:t>
      </w:r>
      <w:r>
        <w:t xml:space="preserve">au premier Roi du Cardolan car Thalion fut capturé et pillé par les</w:t>
      </w:r>
      <w:r>
        <w:t xml:space="preserve"> </w:t>
      </w:r>
      <w:r>
        <w:t xml:space="preserve">forces de l’Arthedain au cours de la Guerre de Douze Ans. Depuis cette</w:t>
      </w:r>
      <w:r>
        <w:t xml:space="preserve"> </w:t>
      </w:r>
      <w:r>
        <w:t xml:space="preserve">époque, le palais est tombé quatorze fois et a été détruit cinq fois, la</w:t>
      </w:r>
      <w:r>
        <w:t xml:space="preserve"> </w:t>
      </w:r>
      <w:r>
        <w:t xml:space="preserve">dernière fois date de l’Insurrection des Feotar.</w:t>
      </w:r>
    </w:p>
    <w:p>
      <w:pPr>
        <w:pStyle w:val="Corpsdetexte"/>
      </w:pPr>
      <w:r>
        <w:t xml:space="preserve">Le prédécesseur d’Imlach au poste de Canotar dépensa de grandes</w:t>
      </w:r>
      <w:r>
        <w:t xml:space="preserve"> </w:t>
      </w:r>
      <w:r>
        <w:t xml:space="preserve">sommes d’argent pour restaurer une fois de plus le palais du Thalion. La</w:t>
      </w:r>
      <w:r>
        <w:t xml:space="preserve"> </w:t>
      </w:r>
      <w:r>
        <w:t xml:space="preserve">plus grande partie de l’argent se perdit et le travail ne fut pas</w:t>
      </w:r>
      <w:r>
        <w:t xml:space="preserve"> </w:t>
      </w:r>
      <w:r>
        <w:t xml:space="preserve">terminé (on est dix ans après l’arrêt des travaux). Imlach fit cesser la</w:t>
      </w:r>
      <w:r>
        <w:t xml:space="preserve"> </w:t>
      </w:r>
      <w:r>
        <w:t xml:space="preserve">reconstruction dès son arrivée et laissa seulement une petite garnison</w:t>
      </w:r>
      <w:r>
        <w:t xml:space="preserve"> </w:t>
      </w:r>
      <w:r>
        <w:t xml:space="preserve">pour protéger le musée d’objets datant du vieux royaume qui ont été</w:t>
      </w:r>
      <w:r>
        <w:t xml:space="preserve"> </w:t>
      </w:r>
      <w:r>
        <w:t xml:space="preserve">conservés. Cette force se replia sur Tharbad lorsque les émeutes</w:t>
      </w:r>
      <w:r>
        <w:t xml:space="preserve"> </w:t>
      </w:r>
      <w:r>
        <w:t xml:space="preserve">commencèrent et un gang de bandits de grand chemin y a établi son</w:t>
      </w:r>
      <w:r>
        <w:t xml:space="preserve"> </w:t>
      </w:r>
      <w:r>
        <w:t xml:space="preserve">repaire.</w:t>
      </w:r>
    </w:p>
    <w:p>
      <w:pPr>
        <w:pStyle w:val="Figure"/>
      </w:pPr>
      <w:r>
        <w:drawing>
          <wp:inline>
            <wp:extent cx="5943600" cy="392401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72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2401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Thalion relie Metraith à la Route Nord (Chemin Vert) via la Route</w:t>
      </w:r>
      <w:r>
        <w:t xml:space="preserve"> </w:t>
      </w:r>
      <w:r>
        <w:t xml:space="preserve">Processionnelle. Près du palais, une statue en argent haute de 6,30 m</w:t>
      </w:r>
      <w:r>
        <w:t xml:space="preserve"> </w:t>
      </w:r>
      <w:r>
        <w:t xml:space="preserve">d’Elendil le Grand fut érigée. Elle fut fondue après le Désastre de</w:t>
      </w:r>
      <w:r>
        <w:t xml:space="preserve"> </w:t>
      </w:r>
      <w:r>
        <w:t xml:space="preserve">Cameth Brin.</w:t>
      </w:r>
    </w:p>
    <w:bookmarkStart w:id="26" w:name="rez-de-chaussée"/>
    <w:p>
      <w:pPr>
        <w:pStyle w:val="Titre4"/>
      </w:pPr>
      <w:r>
        <w:t xml:space="preserve">Rez-de-chaussée</w:t>
      </w:r>
    </w:p>
    <w:p>
      <w:pPr>
        <w:pStyle w:val="Figure"/>
      </w:pPr>
      <w:r>
        <w:drawing>
          <wp:inline>
            <wp:extent cx="5943600" cy="4016175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page-55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61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1) Le complexe du palais est situé au sommet d’un</w:t>
      </w:r>
      <w:r>
        <w:t xml:space="preserve"> </w:t>
      </w:r>
      <w:r>
        <w:t xml:space="preserve">tertre artificiel en pente**, jadis recouvert d’albâtre et de</w:t>
      </w:r>
      <w:r>
        <w:t xml:space="preserve"> </w:t>
      </w:r>
      <w:r>
        <w:t xml:space="preserve">tourmaline. Les rénovateurs ont recouvert de chaux et de stéatite le mur</w:t>
      </w:r>
      <w:r>
        <w:t xml:space="preserve"> </w:t>
      </w:r>
      <w:r>
        <w:t xml:space="preserve">haut de 2,40 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2) L’escalier montant</w:t>
      </w:r>
      <w:r>
        <w:t xml:space="preserve"> </w:t>
      </w:r>
      <w:r>
        <w:t xml:space="preserve">depuis la Route</w:t>
      </w:r>
      <w:r>
        <w:t xml:space="preserve"> </w:t>
      </w:r>
      <w:r>
        <w:t xml:space="preserve">Processionnelle était à l’origine incrusté de cuivre jaune mais</w:t>
      </w:r>
      <w:r>
        <w:t xml:space="preserve"> </w:t>
      </w:r>
      <w:r>
        <w:t xml:space="preserve">désormais il est en grès sans ornementation.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3)</w:t>
      </w:r>
      <w:r>
        <w:t xml:space="preserve"> </w:t>
      </w:r>
      <w:r>
        <w:t xml:space="preserve">Six obélisques en calcaire et en stéatite</w:t>
      </w:r>
      <w:r>
        <w:t xml:space="preserve"> </w:t>
      </w:r>
      <w:r>
        <w:t xml:space="preserve">mesurant entre 1,80 m et 3,30 m encadrent la</w:t>
      </w:r>
      <w:r>
        <w:t xml:space="preserve"> </w:t>
      </w:r>
      <w:r>
        <w:rPr>
          <w:bCs/>
          <w:b/>
        </w:rPr>
        <w:t xml:space="preserve">cour de</w:t>
      </w:r>
      <w:r>
        <w:rPr>
          <w:bCs/>
          <w:b/>
        </w:rPr>
        <w:t xml:space="preserve"> </w:t>
      </w:r>
      <w:r>
        <w:rPr>
          <w:bCs/>
          <w:b/>
        </w:rPr>
        <w:t xml:space="preserve">devant</w:t>
      </w:r>
      <w:r>
        <w:t xml:space="preserve">. Ce sont des copies des originaux hauts de 6 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4) La Cour Processionnelle</w:t>
      </w:r>
      <w:r>
        <w:t xml:space="preserve">. Cinquante-six piliers</w:t>
      </w:r>
      <w:r>
        <w:t xml:space="preserve"> </w:t>
      </w:r>
      <w:r>
        <w:t xml:space="preserve">en bois de 3 m de haut sont posés sur une base en bois inclinée. Cette</w:t>
      </w:r>
      <w:r>
        <w:t xml:space="preserve"> </w:t>
      </w:r>
      <w:r>
        <w:t xml:space="preserve">colonnade en marbre fait au plus haut 6 m et de complexes bas-reliefs</w:t>
      </w:r>
      <w:r>
        <w:t xml:space="preserve"> </w:t>
      </w:r>
      <w:r>
        <w:t xml:space="preserve">sont sculptés au sommet et à la base. Deux hors- la-loi y montent la</w:t>
      </w:r>
      <w:r>
        <w:t xml:space="preserve"> </w:t>
      </w:r>
      <w:r>
        <w:t xml:space="preserve">garde.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5) Fosse</w:t>
      </w:r>
      <w:r>
        <w:t xml:space="preserve">. Un obélisque de 36 m de haut marquait à</w:t>
      </w:r>
      <w:r>
        <w:t xml:space="preserve"> </w:t>
      </w:r>
      <w:r>
        <w:t xml:space="preserve">l’origine la fin de la procession lors des Grands Festivals avec une</w:t>
      </w:r>
      <w:r>
        <w:t xml:space="preserve"> </w:t>
      </w:r>
      <w:r>
        <w:t xml:space="preserve">estrade sur laquelle le Roi s’adressait à son peuple.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6) La Cour des Festivals</w:t>
      </w:r>
      <w:r>
        <w:t xml:space="preserve">. Utilisée pour les fêtes</w:t>
      </w:r>
      <w:r>
        <w:t xml:space="preserve"> </w:t>
      </w:r>
      <w:r>
        <w:t xml:space="preserve">et divertissements importants.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7) Quatre bassins</w:t>
      </w:r>
      <w:r>
        <w:t xml:space="preserve">, de 90 cm de profondeur mais</w:t>
      </w:r>
      <w:r>
        <w:t xml:space="preserve"> </w:t>
      </w:r>
      <w:r>
        <w:t xml:space="preserve">vides.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8) Demeure des serviteurs et écuries</w:t>
      </w:r>
      <w:r>
        <w:t xml:space="preserve">. La</w:t>
      </w:r>
      <w:r>
        <w:t xml:space="preserve"> </w:t>
      </w:r>
      <w:r>
        <w:t xml:space="preserve">restauration n’a pas été plus loin que l’enceinte extérieure, qui est</w:t>
      </w:r>
      <w:r>
        <w:t xml:space="preserve"> </w:t>
      </w:r>
      <w:r>
        <w:t xml:space="preserve">encore flanquée d’échafaudages. Les bandits y ont parqué leurs chevaux</w:t>
      </w:r>
      <w:r>
        <w:t xml:space="preserve"> </w:t>
      </w:r>
      <w:r>
        <w:t xml:space="preserve">et au moins une sentinelle les surveillera.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9) Cour du palais</w:t>
      </w:r>
      <w:r>
        <w:t xml:space="preserve">. Deux trous peu profonds s’y</w:t>
      </w:r>
      <w:r>
        <w:t xml:space="preserve"> </w:t>
      </w:r>
      <w:r>
        <w:t xml:space="preserve">trouvent car les rénovateurs pensaient y placer deux répliques des</w:t>
      </w:r>
      <w:r>
        <w:t xml:space="preserve"> </w:t>
      </w:r>
      <w:r>
        <w:t xml:space="preserve">statues de 12 m de haut des Deux Arbres mais elles ne furent jamais</w:t>
      </w:r>
      <w:r>
        <w:t xml:space="preserve"> </w:t>
      </w:r>
      <w:r>
        <w:t xml:space="preserve">érigées.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10) La restauration de la Maison du Roi</w:t>
      </w:r>
      <w:r>
        <w:t xml:space="preserve"> </w:t>
      </w:r>
      <w:r>
        <w:t xml:space="preserve">a été mieux</w:t>
      </w:r>
      <w:r>
        <w:t xml:space="preserve"> </w:t>
      </w:r>
      <w:r>
        <w:t xml:space="preserve">réussie que les autres projets car il y avait beaucoup de travail.</w:t>
      </w:r>
      <w:r>
        <w:t xml:space="preserve"> </w:t>
      </w:r>
      <w:r>
        <w:t xml:space="preserve">L’architecture et la grandeur du palais ont été restaurés même si la</w:t>
      </w:r>
      <w:r>
        <w:t xml:space="preserve"> </w:t>
      </w:r>
      <w:r>
        <w:t xml:space="preserve">plus grande partie du revêtement a été faite avec du plâtre et même si</w:t>
      </w:r>
      <w:r>
        <w:t xml:space="preserve"> </w:t>
      </w:r>
      <w:r>
        <w:t xml:space="preserve">la peinture est passée après plusieurs mois sans entretien. Les fenêtres</w:t>
      </w:r>
      <w:r>
        <w:t xml:space="preserve"> </w:t>
      </w:r>
      <w:r>
        <w:t xml:space="preserve">et les portes n’ont pas été posées. La vue la plus impressionnante est</w:t>
      </w:r>
      <w:r>
        <w:t xml:space="preserve"> </w:t>
      </w:r>
      <w:r>
        <w:t xml:space="preserve">sans nul doute donnée par la façade (à l’ouest). Un immense escalier</w:t>
      </w:r>
      <w:r>
        <w:t xml:space="preserve"> </w:t>
      </w:r>
      <w:r>
        <w:t xml:space="preserve">mène à un portique à colonnes. Les deux portes à double battant ont été</w:t>
      </w:r>
      <w:r>
        <w:t xml:space="preserve"> </w:t>
      </w:r>
      <w:r>
        <w:t xml:space="preserve">remplacées ; leurs serrures sont Aisées (+20) à crocheter mais les</w:t>
      </w:r>
      <w:r>
        <w:t xml:space="preserve"> </w:t>
      </w:r>
      <w:r>
        <w:t xml:space="preserve">bandits les ont barrées.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11) Salle du trône</w:t>
      </w:r>
      <w:r>
        <w:t xml:space="preserve">. Les bandits y ont établi leur</w:t>
      </w:r>
      <w:r>
        <w:t xml:space="preserve"> </w:t>
      </w:r>
      <w:r>
        <w:t xml:space="preserve">campement et, déjà après quatre jours, c’est un vrai fouillis. 30 pa et</w:t>
      </w:r>
      <w:r>
        <w:t xml:space="preserve"> </w:t>
      </w:r>
      <w:r>
        <w:t xml:space="preserve">160 pc sont éparpillées parmi leurs affaires. Ayant fait preuve d’une</w:t>
      </w:r>
      <w:r>
        <w:t xml:space="preserve"> </w:t>
      </w:r>
      <w:r>
        <w:t xml:space="preserve">grande ingéniosité, leur chef, Walec, a caché dans le rembourrage du</w:t>
      </w:r>
      <w:r>
        <w:t xml:space="preserve"> </w:t>
      </w:r>
      <w:r>
        <w:t xml:space="preserve">trône l’avance de 10 po qu’il a reçue de la Guilde des Négociants de</w:t>
      </w:r>
      <w:r>
        <w:t xml:space="preserve"> </w:t>
      </w:r>
      <w:r>
        <w:t xml:space="preserve">Tharbad. Deux vitrines en verre contenant de vieux livres et des cartes</w:t>
      </w:r>
      <w:r>
        <w:t xml:space="preserve"> </w:t>
      </w:r>
      <w:r>
        <w:t xml:space="preserve">anciennes ont été laissé intacts car les captifs, Ionel et Padderec, ont</w:t>
      </w:r>
      <w:r>
        <w:t xml:space="preserve"> </w:t>
      </w:r>
      <w:r>
        <w:t xml:space="preserve">convaincu les bandits qu’elles contenaient des poisons gazeux.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12) Salles de gardes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13) Bureaux</w:t>
      </w:r>
      <w:r>
        <w:t xml:space="preserve"> </w:t>
      </w:r>
      <w:r>
        <w:t xml:space="preserve">administratifs.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14) Salle d’audience</w:t>
      </w:r>
      <w:r>
        <w:t xml:space="preserve">. Un bandit y est de</w:t>
      </w:r>
      <w:r>
        <w:t xml:space="preserve"> </w:t>
      </w:r>
      <w:r>
        <w:t xml:space="preserve">garde.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15) Couloir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16) Salle de garde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17) Hall principal</w:t>
      </w:r>
      <w:r>
        <w:t xml:space="preserve">. Les escaliers sculptés et ornés</w:t>
      </w:r>
      <w:r>
        <w:t xml:space="preserve"> </w:t>
      </w:r>
      <w:r>
        <w:t xml:space="preserve">sont magnifiques.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18) Chambres des gardes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19) Quartiers du Capitaine de la Garde</w:t>
      </w:r>
      <w:r>
        <w:t xml:space="preserve">.</w:t>
      </w:r>
    </w:p>
    <w:bookmarkEnd w:id="26"/>
    <w:bookmarkStart w:id="30" w:name="premier-étage"/>
    <w:p>
      <w:pPr>
        <w:pStyle w:val="Titre4"/>
      </w:pPr>
      <w:r>
        <w:t xml:space="preserve">Premier Étage</w:t>
      </w:r>
    </w:p>
    <w:p>
      <w:pPr>
        <w:pStyle w:val="Figure"/>
      </w:pPr>
      <w:r>
        <w:drawing>
          <wp:inline>
            <wp:extent cx="4229100" cy="4470400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56-1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470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1) Escaliers descendant</w:t>
      </w:r>
      <w:r>
        <w:t xml:space="preserve"> </w:t>
      </w:r>
      <w:r>
        <w:t xml:space="preserve">menant en 17 du niveau</w:t>
      </w:r>
      <w:r>
        <w:t xml:space="preserve"> </w:t>
      </w:r>
      <w:r>
        <w:t xml:space="preserve">inférieur.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2) Fenêtres</w:t>
      </w:r>
      <w:r>
        <w:t xml:space="preserve"> </w:t>
      </w:r>
      <w:r>
        <w:t xml:space="preserve">du coucher de soleil, jadis aux</w:t>
      </w:r>
      <w:r>
        <w:t xml:space="preserve"> </w:t>
      </w:r>
      <w:r>
        <w:t xml:space="preserve">superbes vitraux. Un bandit fait sa ronde en surveillant l’extérieur par</w:t>
      </w:r>
      <w:r>
        <w:t xml:space="preserve"> </w:t>
      </w:r>
      <w:r>
        <w:t xml:space="preserve">chacune des fenêtres.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3) Hall</w:t>
      </w:r>
      <w:r>
        <w:t xml:space="preserve"> </w:t>
      </w:r>
      <w:r>
        <w:t xml:space="preserve">du premier étage.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4) Entrée de la suite de la Reine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5) Porte secrète</w:t>
      </w:r>
      <w:r>
        <w:t xml:space="preserve"> </w:t>
      </w:r>
      <w:r>
        <w:t xml:space="preserve">vers les salles de guet. Les</w:t>
      </w:r>
      <w:r>
        <w:t xml:space="preserve"> </w:t>
      </w:r>
      <w:r>
        <w:t xml:space="preserve">bandits l’ont détruite lors de leur exploration et elle n’existe</w:t>
      </w:r>
      <w:r>
        <w:t xml:space="preserve"> </w:t>
      </w:r>
      <w:r>
        <w:t xml:space="preserve">plus.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6) Entrée de la suite du Roi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7) Salles de guet</w:t>
      </w:r>
      <w:r>
        <w:t xml:space="preserve">. Protègent les entrées des</w:t>
      </w:r>
      <w:r>
        <w:t xml:space="preserve"> </w:t>
      </w:r>
      <w:r>
        <w:t xml:space="preserve">Chambres Royales.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8) Bureau du Roi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9) Bibliothèque/salon du Roi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10) Cabinets de toilettes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11) Nursery</w:t>
      </w:r>
      <w:r>
        <w:t xml:space="preserve"> </w:t>
      </w:r>
      <w:r>
        <w:t xml:space="preserve">royale.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12) Chambre privée de la Reine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13) Chambre royale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14) Pièce de service</w:t>
      </w:r>
      <w:r>
        <w:t xml:space="preserve">. Les érudits y ont été</w:t>
      </w:r>
      <w:r>
        <w:t xml:space="preserve"> </w:t>
      </w:r>
      <w:r>
        <w:t xml:space="preserve">enfermés et les bandits ont oublié de leur apporter à manger ces deux</w:t>
      </w:r>
      <w:r>
        <w:t xml:space="preserve"> </w:t>
      </w:r>
      <w:r>
        <w:t xml:space="preserve">derniers jours. Il y a une porte secrète dans cette pièce, connue des</w:t>
      </w:r>
      <w:r>
        <w:t xml:space="preserve"> </w:t>
      </w:r>
      <w:r>
        <w:t xml:space="preserve">érudits, et ils savent l’ouvrir ; les bandits n’en ont pas connaissance,</w:t>
      </w:r>
      <w:r>
        <w:t xml:space="preserve"> </w:t>
      </w:r>
      <w:r>
        <w:t xml:space="preserve">malheureusement la pièce secrète est vide.</w:t>
      </w:r>
    </w:p>
    <w:bookmarkEnd w:id="30"/>
    <w:bookmarkEnd w:id="31"/>
    <w:bookmarkStart w:id="47" w:name="creb-durga"/>
    <w:p>
      <w:pPr>
        <w:pStyle w:val="Titre2"/>
      </w:pPr>
      <w:r>
        <w:t xml:space="preserve">12.2 Creb Durga</w:t>
      </w:r>
    </w:p>
    <w:p>
      <w:pPr>
        <w:pStyle w:val="FirstParagraph"/>
      </w:pPr>
      <w:r>
        <w:t xml:space="preserve">Creb Durga est un très ancien site de cérémonie de fonction inconnue.</w:t>
      </w:r>
      <w:r>
        <w:t xml:space="preserve"> </w:t>
      </w:r>
      <w:r>
        <w:t xml:space="preserve">Ardagor le Seigneur de Guerre découvrit les étranges ruines peu de temps</w:t>
      </w:r>
      <w:r>
        <w:t xml:space="preserve"> </w:t>
      </w:r>
      <w:r>
        <w:t xml:space="preserve">après être entré dans le pays et en fit son repaire. Ce dernier s’étale</w:t>
      </w:r>
      <w:r>
        <w:t xml:space="preserve"> </w:t>
      </w:r>
      <w:r>
        <w:t xml:space="preserve">dans deux petites collines et plusieurs bourbiers découragent la plupart</w:t>
      </w:r>
      <w:r>
        <w:t xml:space="preserve"> </w:t>
      </w:r>
      <w:r>
        <w:t xml:space="preserve">des explorateurs. Si la forteresse naturelle vient à être découverte,</w:t>
      </w:r>
      <w:r>
        <w:t xml:space="preserve"> </w:t>
      </w:r>
      <w:r>
        <w:t xml:space="preserve">Ardagor a élaboré un plan soigneux pour bien accueillir les invités :</w:t>
      </w:r>
      <w:r>
        <w:t xml:space="preserve"> </w:t>
      </w:r>
      <w:r>
        <w:t xml:space="preserve">les sentinelles de la Grotte doivent bruyamment engager les intrus afin</w:t>
      </w:r>
      <w:r>
        <w:t xml:space="preserve"> </w:t>
      </w:r>
      <w:r>
        <w:t xml:space="preserve">de permettre aux gardes du corps d’avoir le temps de se mobiliser.</w:t>
      </w:r>
      <w:r>
        <w:t xml:space="preserve"> </w:t>
      </w:r>
      <w:r>
        <w:t xml:space="preserve">Alors, elles s’enfuiront vers la table en pierre pendant que les autres</w:t>
      </w:r>
      <w:r>
        <w:t xml:space="preserve"> </w:t>
      </w:r>
      <w:r>
        <w:t xml:space="preserve">groupes frapperont par derrière et sur les flancs.</w:t>
      </w:r>
    </w:p>
    <w:bookmarkStart w:id="38" w:name="plan-des-extérieurs"/>
    <w:p>
      <w:pPr>
        <w:pStyle w:val="Titre4"/>
      </w:pPr>
      <w:r>
        <w:t xml:space="preserve">Plan des Extérieurs</w:t>
      </w:r>
    </w:p>
    <w:p>
      <w:pPr>
        <w:pStyle w:val="Figure"/>
      </w:pPr>
      <w:r>
        <w:drawing>
          <wp:inline>
            <wp:extent cx="5943600" cy="390287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page-57-1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28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1) Colline basse occidentale</w:t>
      </w:r>
      <w:r>
        <w:t xml:space="preserve">, couverte de pins</w:t>
      </w:r>
      <w:r>
        <w:t xml:space="preserve"> </w:t>
      </w:r>
      <w:r>
        <w:t xml:space="preserve">épars.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2) Caverne et tombe</w:t>
      </w:r>
      <w:r>
        <w:t xml:space="preserve">, situées sur le versant</w:t>
      </w:r>
      <w:r>
        <w:t xml:space="preserve"> </w:t>
      </w:r>
      <w:r>
        <w:t xml:space="preserve">méridional de 1.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3) Petit cours d’eau</w:t>
      </w:r>
      <w:r>
        <w:t xml:space="preserve"> </w:t>
      </w:r>
      <w:r>
        <w:t xml:space="preserve">venant de la grande colline et</w:t>
      </w:r>
      <w:r>
        <w:t xml:space="preserve"> </w:t>
      </w:r>
      <w:r>
        <w:t xml:space="preserve">se déversant dans le bourbier.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4) Bourbier</w:t>
      </w:r>
      <w:r>
        <w:t xml:space="preserve">, ralentit les mouvements par -75 avec</w:t>
      </w:r>
      <w:r>
        <w:t xml:space="preserve"> </w:t>
      </w:r>
      <w:r>
        <w:t xml:space="preserve">les effets de la fatigue multipliés par trois. Le grand cours d’eau est</w:t>
      </w:r>
      <w:r>
        <w:t xml:space="preserve"> </w:t>
      </w:r>
      <w:r>
        <w:t xml:space="preserve">facilement guéable. Lieu de prédilection de serpents ; il est probable</w:t>
      </w:r>
      <w:r>
        <w:t xml:space="preserve"> </w:t>
      </w:r>
      <w:r>
        <w:t xml:space="preserve">(01-50) d’en rencontrer un tous les 10 rd dans la boue.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5) Petite butte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6) Chemin cérémoniel</w:t>
      </w:r>
      <w:r>
        <w:t xml:space="preserve">. Aucune plante ne pousse sur</w:t>
      </w:r>
      <w:r>
        <w:t xml:space="preserve"> </w:t>
      </w:r>
      <w:r>
        <w:t xml:space="preserve">cet ancien chemin.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7) La grande colline</w:t>
      </w:r>
      <w:r>
        <w:t xml:space="preserve">, assez densément boisée de</w:t>
      </w:r>
      <w:r>
        <w:t xml:space="preserve"> </w:t>
      </w:r>
      <w:r>
        <w:t xml:space="preserve">hêtres.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8) La Grotte</w:t>
      </w:r>
      <w:r>
        <w:t xml:space="preserve">. Semble être un repaire « normal » de</w:t>
      </w:r>
      <w:r>
        <w:t xml:space="preserve"> </w:t>
      </w:r>
      <w:r>
        <w:t xml:space="preserve">Trolls, seulement Difficile (-10) à trouver. Trois Trolls y sont de</w:t>
      </w:r>
      <w:r>
        <w:t xml:space="preserve"> </w:t>
      </w:r>
      <w:r>
        <w:t xml:space="preserve">faction.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9) Petite crête</w:t>
      </w:r>
      <w:r>
        <w:t xml:space="preserve">. Si des intrus s’enlisent en</w:t>
      </w:r>
      <w:r>
        <w:t xml:space="preserve"> </w:t>
      </w:r>
      <w:r>
        <w:t xml:space="preserve">combattant à la grotte, les renforts monteront là et attaqueront</w:t>
      </w:r>
      <w:r>
        <w:t xml:space="preserve"> </w:t>
      </w:r>
      <w:r>
        <w:t xml:space="preserve">d’ici.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10) Le vieux puits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11) Crête de la grande colline</w:t>
      </w:r>
      <w:r>
        <w:t xml:space="preserve">. Le chemin se</w:t>
      </w:r>
      <w:r>
        <w:t xml:space="preserve"> </w:t>
      </w:r>
      <w:r>
        <w:t xml:space="preserve">termine soudainement parmi un tas de rochers.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12) La table en pierre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13) Petite crête</w:t>
      </w:r>
      <w:r>
        <w:t xml:space="preserve"> </w:t>
      </w:r>
      <w:r>
        <w:t xml:space="preserve">au sommet de la grande</w:t>
      </w:r>
      <w:r>
        <w:t xml:space="preserve"> </w:t>
      </w:r>
      <w:r>
        <w:t xml:space="preserve">colline.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14) Au-delà de la crête</w:t>
      </w:r>
      <w:r>
        <w:t xml:space="preserve">, le chemin cérémoniel se</w:t>
      </w:r>
      <w:r>
        <w:t xml:space="preserve"> </w:t>
      </w:r>
      <w:r>
        <w:t xml:space="preserve">continue.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15) Poste de guet</w:t>
      </w:r>
      <w:r>
        <w:t xml:space="preserve"> </w:t>
      </w:r>
      <w:r>
        <w:t xml:space="preserve">d’une sentinelle. Un des Trolls</w:t>
      </w:r>
      <w:r>
        <w:t xml:space="preserve"> </w:t>
      </w:r>
      <w:r>
        <w:t xml:space="preserve">arrive à se tenir dans cette minuscule caverne qui est camouflée par des</w:t>
      </w:r>
      <w:r>
        <w:t xml:space="preserve"> </w:t>
      </w:r>
      <w:r>
        <w:t xml:space="preserve">buissons (Pure Folie, -50, à détecter) ; une porte secrète (Extrêmement</w:t>
      </w:r>
      <w:r>
        <w:t xml:space="preserve"> </w:t>
      </w:r>
      <w:r>
        <w:t xml:space="preserve">Difficile, -30, à détecter ; sans serrure, ni piège) y a été aménagée</w:t>
      </w:r>
      <w:r>
        <w:t xml:space="preserve"> </w:t>
      </w:r>
      <w:r>
        <w:t xml:space="preserve">(cf. en 26 du Repaire du Seigneur de Guerre, Niveau inférieur).</w:t>
      </w:r>
    </w:p>
    <w:p>
      <w:pPr>
        <w:pStyle w:val="Figure"/>
      </w:pPr>
      <w:r>
        <w:drawing>
          <wp:inline>
            <wp:extent cx="5943600" cy="3916985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page-57-2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698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8"/>
    <w:bookmarkStart w:id="42" w:name="la-trésorerie"/>
    <w:p>
      <w:pPr>
        <w:pStyle w:val="Titre4"/>
      </w:pPr>
      <w:r>
        <w:t xml:space="preserve">La Trésorerie</w:t>
      </w:r>
    </w:p>
    <w:p>
      <w:pPr>
        <w:pStyle w:val="Figure"/>
      </w:pPr>
      <w:r>
        <w:drawing>
          <wp:inline>
            <wp:extent cx="4216400" cy="6007100"/>
            <wp:effectExtent b="0" l="0" r="0" t="0"/>
            <wp:docPr descr="" title="" id="40" name="Picture"/>
            <a:graphic>
              <a:graphicData uri="http://schemas.openxmlformats.org/drawingml/2006/picture">
                <pic:pic>
                  <pic:nvPicPr>
                    <pic:cNvPr descr="images/page-58-1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07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a) Entrée</w:t>
      </w:r>
      <w:r>
        <w:t xml:space="preserve">. Une pile de rochers semble provenir d’un</w:t>
      </w:r>
      <w:r>
        <w:t xml:space="preserve"> </w:t>
      </w:r>
      <w:r>
        <w:t xml:space="preserve">glissement de terrain ; il est Extrêmement Difficile (-30) de constater</w:t>
      </w:r>
      <w:r>
        <w:t xml:space="preserve"> </w:t>
      </w:r>
      <w:r>
        <w:t xml:space="preserve">le contraire. Les rochers peuvent être assez facilement enlevés. Ardagor</w:t>
      </w:r>
      <w:r>
        <w:t xml:space="preserve"> </w:t>
      </w:r>
      <w:r>
        <w:t xml:space="preserve">a ordonné à ses gardes d’attraper et de mutiler des insectes lors de</w:t>
      </w:r>
      <w:r>
        <w:t xml:space="preserve"> </w:t>
      </w:r>
      <w:r>
        <w:t xml:space="preserve">leurs moments de repos et de les y déposer. Quatre à six coireals ont</w:t>
      </w:r>
      <w:r>
        <w:t xml:space="preserve"> </w:t>
      </w:r>
      <w:r>
        <w:t xml:space="preserve">élu domicile dans les rochers afin d’apprécier ce butin.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b) Grotte</w:t>
      </w:r>
      <w:r>
        <w:t xml:space="preserve"> </w:t>
      </w:r>
      <w:r>
        <w:t xml:space="preserve">de 1,20 m de haut, s’enfonçant</w:t>
      </w:r>
      <w:r>
        <w:t xml:space="preserve"> </w:t>
      </w:r>
      <w:r>
        <w:t xml:space="preserve">profondément dans la colline.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c) Porte secrète</w:t>
      </w:r>
      <w:r>
        <w:t xml:space="preserve">. Pure Folie (-50) à détecter vu</w:t>
      </w:r>
      <w:r>
        <w:t xml:space="preserve"> </w:t>
      </w:r>
      <w:r>
        <w:t xml:space="preserve">que la grotte est étroite et poussiéreuse. Elle n’est ni verrouillée, ni</w:t>
      </w:r>
      <w:r>
        <w:t xml:space="preserve"> </w:t>
      </w:r>
      <w:r>
        <w:t xml:space="preserve">piégée. Au- delà se trouve une extension naturelle mais étroite de la</w:t>
      </w:r>
      <w:r>
        <w:t xml:space="preserve"> </w:t>
      </w:r>
      <w:r>
        <w:t xml:space="preserve">grotte.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d) Chambre mortuaire</w:t>
      </w:r>
      <w:r>
        <w:t xml:space="preserve">. Sa porte en pierre est</w:t>
      </w:r>
      <w:r>
        <w:t xml:space="preserve"> </w:t>
      </w:r>
      <w:r>
        <w:t xml:space="preserve">verrouillée (Difficile, -10) et piégée (Difficile, -10). Le piège laisse</w:t>
      </w:r>
      <w:r>
        <w:t xml:space="preserve"> </w:t>
      </w:r>
      <w:r>
        <w:t xml:space="preserve">tomber un lourd bloc de pierre sur 1,50 m dans le passage (attaque par</w:t>
      </w:r>
      <w:r>
        <w:t xml:space="preserve"> </w:t>
      </w:r>
      <w:r>
        <w:t xml:space="preserve">Écrasement +35). La tombe haute de 1,80 m est la demeure d’un Wight</w:t>
      </w:r>
      <w:r>
        <w:t xml:space="preserve"> </w:t>
      </w:r>
      <w:r>
        <w:t xml:space="preserve">mineur qui appréciera la compagnie. Il sortira d’un grossier sarcophage</w:t>
      </w:r>
      <w:r>
        <w:t xml:space="preserve"> </w:t>
      </w:r>
      <w:r>
        <w:t xml:space="preserve">en pierre étrangement superbe. Si le sarcophage est bougé, un étroit</w:t>
      </w:r>
      <w:r>
        <w:t xml:space="preserve"> </w:t>
      </w:r>
      <w:r>
        <w:t xml:space="preserve">tunnel sera révélé ; il se termine au niveau d’une porte en pierre</w:t>
      </w:r>
      <w:r>
        <w:t xml:space="preserve"> </w:t>
      </w:r>
      <w:r>
        <w:t xml:space="preserve">portant une Rune de Course Mortelle. La serrure récente est Très</w:t>
      </w:r>
      <w:r>
        <w:t xml:space="preserve"> </w:t>
      </w:r>
      <w:r>
        <w:t xml:space="preserve">Difficile (-20) à crocheter et abrite un piège à aiguille, Très</w:t>
      </w:r>
      <w:r>
        <w:t xml:space="preserve"> </w:t>
      </w:r>
      <w:r>
        <w:t xml:space="preserve">Difficile (-20), enduite d’Uraana.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e) Fausse trésorerie</w:t>
      </w:r>
      <w:r>
        <w:t xml:space="preserve">. Ardagor a entreposé son butin</w:t>
      </w:r>
      <w:r>
        <w:t xml:space="preserve"> </w:t>
      </w:r>
      <w:r>
        <w:t xml:space="preserve">encombrant de moindre importance. Quatre grands sacs contiennent chacun</w:t>
      </w:r>
      <w:r>
        <w:t xml:space="preserve"> </w:t>
      </w:r>
      <w:r>
        <w:t xml:space="preserve">environ un millier de pièces. Environ 80% sont des pièces de cuivre et</w:t>
      </w:r>
      <w:r>
        <w:t xml:space="preserve"> </w:t>
      </w:r>
      <w:r>
        <w:t xml:space="preserve">le reste est constitué de pièces de bronze. Un plus petit sac renferme</w:t>
      </w:r>
      <w:r>
        <w:t xml:space="preserve"> </w:t>
      </w:r>
      <w:r>
        <w:t xml:space="preserve">700 pe.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f) Porte secrète</w:t>
      </w:r>
      <w:r>
        <w:t xml:space="preserve">. Située dans le plafond de la</w:t>
      </w:r>
      <w:r>
        <w:t xml:space="preserve"> </w:t>
      </w:r>
      <w:r>
        <w:t xml:space="preserve">trésorerie, elle n’a pas été découverte par le Seigneur de Guerre. Sa</w:t>
      </w:r>
      <w:r>
        <w:t xml:space="preserve"> </w:t>
      </w:r>
      <w:r>
        <w:t xml:space="preserve">serrure est Extrêmement Difficile (-35) à crocheter. Elle s’ouvre sur un</w:t>
      </w:r>
      <w:r>
        <w:t xml:space="preserve"> </w:t>
      </w:r>
      <w:r>
        <w:t xml:space="preserve">petit boyau de 60 x 60 cm de section. Le danger réside dans le piège de</w:t>
      </w:r>
      <w:r>
        <w:t xml:space="preserve"> </w:t>
      </w:r>
      <w:r>
        <w:t xml:space="preserve">plafond Très Difficile (-20) à détecter qui se déclenche si un poids</w:t>
      </w:r>
      <w:r>
        <w:t xml:space="preserve"> </w:t>
      </w:r>
      <w:r>
        <w:t xml:space="preserve">supérieur à 25 kg est placé dans la zone de 3 m de long située au milieu</w:t>
      </w:r>
      <w:r>
        <w:t xml:space="preserve"> </w:t>
      </w:r>
      <w:r>
        <w:t xml:space="preserve">du tunnel ; si ce piège est activé, tout le plafond s’écroule.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g) Vraie trésorerie</w:t>
      </w:r>
      <w:r>
        <w:t xml:space="preserve">. La plupart des objets s’y</w:t>
      </w:r>
      <w:r>
        <w:t xml:space="preserve"> </w:t>
      </w:r>
      <w:r>
        <w:t xml:space="preserve">trouvant sont tombés en poussière ; ils devaient servir aux morts dans</w:t>
      </w:r>
      <w:r>
        <w:t xml:space="preserve"> </w:t>
      </w:r>
      <w:r>
        <w:t xml:space="preserve">leur vie après la mort. Cependant, les solides armures de plate, heaume,</w:t>
      </w:r>
      <w:r>
        <w:t xml:space="preserve"> </w:t>
      </w:r>
      <w:r>
        <w:t xml:space="preserve">bouclier, épée courte et fer d’une lance, le tout en or, récompenseront</w:t>
      </w:r>
      <w:r>
        <w:t xml:space="preserve"> </w:t>
      </w:r>
      <w:r>
        <w:t xml:space="preserve">les plus avares. Cela correspond à 30 kg d’or. Si l’équipement est</w:t>
      </w:r>
      <w:r>
        <w:t xml:space="preserve"> </w:t>
      </w:r>
      <w:r>
        <w:t xml:space="preserve">utilisé, il est -25 mais donne +50 aux JR si tout l’ensemble est porté ;</w:t>
      </w:r>
      <w:r>
        <w:t xml:space="preserve"> </w:t>
      </w:r>
      <w:r>
        <w:t xml:space="preserve">il peut être revêtu par un petit Nain, un grand Hobbit ou un</w:t>
      </w:r>
      <w:r>
        <w:t xml:space="preserve"> </w:t>
      </w:r>
      <w:r>
        <w:t xml:space="preserve">Beffraen/Wose de proportions normales.</w:t>
      </w:r>
    </w:p>
    <w:bookmarkEnd w:id="42"/>
    <w:bookmarkStart w:id="46" w:name="repaire-des-trolls"/>
    <w:p>
      <w:pPr>
        <w:pStyle w:val="Titre4"/>
      </w:pPr>
      <w:r>
        <w:t xml:space="preserve">Repaire des Trolls</w:t>
      </w:r>
    </w:p>
    <w:p>
      <w:pPr>
        <w:pStyle w:val="Figure"/>
      </w:pPr>
      <w:r>
        <w:drawing>
          <wp:inline>
            <wp:extent cx="4038600" cy="5956300"/>
            <wp:effectExtent b="0" l="0" r="0" t="0"/>
            <wp:docPr descr="" title="" id="44" name="Picture"/>
            <a:graphic>
              <a:graphicData uri="http://schemas.openxmlformats.org/drawingml/2006/picture">
                <pic:pic>
                  <pic:nvPicPr>
                    <pic:cNvPr descr="images/page-58-2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956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1) Entrée</w:t>
      </w:r>
      <w:r>
        <w:t xml:space="preserve">. La large entrée de cette caverne est</w:t>
      </w:r>
      <w:r>
        <w:t xml:space="preserve"> </w:t>
      </w:r>
      <w:r>
        <w:t xml:space="preserve">gardée par deux des trois gardes du corps trolls de faction. Des</w:t>
      </w:r>
      <w:r>
        <w:t xml:space="preserve"> </w:t>
      </w:r>
      <w:r>
        <w:t xml:space="preserve">buissons ont été grossièrement entassés devant l’entrée pour essayer de</w:t>
      </w:r>
      <w:r>
        <w:t xml:space="preserve"> </w:t>
      </w:r>
      <w:r>
        <w:t xml:space="preserve">la masquer ; elle est Aisée (+25) à détecter.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2) Caverne du devant</w:t>
      </w:r>
      <w:r>
        <w:t xml:space="preserve">. Elle est meublée de</w:t>
      </w:r>
      <w:r>
        <w:t xml:space="preserve"> </w:t>
      </w:r>
      <w:r>
        <w:t xml:space="preserve">l’assortiment courant de mobilier primitif, de pots de « gelée » et</w:t>
      </w:r>
      <w:r>
        <w:t xml:space="preserve"> </w:t>
      </w:r>
      <w:r>
        <w:t xml:space="preserve">d’autres douceurs.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3) Passage</w:t>
      </w:r>
      <w:r>
        <w:t xml:space="preserve">. Le chemin vers la caverne du milieu est</w:t>
      </w:r>
      <w:r>
        <w:t xml:space="preserve"> </w:t>
      </w:r>
      <w:r>
        <w:t xml:space="preserve">étroit et peut être facilement défendu par un seul Troll.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4) Caverne du milieu</w:t>
      </w:r>
      <w:r>
        <w:t xml:space="preserve">. Un lit s’y trouve pour le</w:t>
      </w:r>
      <w:r>
        <w:t xml:space="preserve"> </w:t>
      </w:r>
      <w:r>
        <w:t xml:space="preserve">Troll de repos ; plusieurs dizaines de pe et des armes cassées sont</w:t>
      </w:r>
      <w:r>
        <w:t xml:space="preserve"> </w:t>
      </w:r>
      <w:r>
        <w:t xml:space="preserve">éparpillées en guise de trésor.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5) Cavernes latérales</w:t>
      </w:r>
      <w:r>
        <w:t xml:space="preserve">. Chacune d’entre elles est</w:t>
      </w:r>
      <w:r>
        <w:t xml:space="preserve"> </w:t>
      </w:r>
      <w:r>
        <w:t xml:space="preserve">piégée, Très Difficiles (-20) à détecter et à désamorcer, par une chute</w:t>
      </w:r>
      <w:r>
        <w:t xml:space="preserve"> </w:t>
      </w:r>
      <w:r>
        <w:t xml:space="preserve">de pierre (attaque par Écrasement +55).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6) Caverne de derrière</w:t>
      </w:r>
      <w:r>
        <w:t xml:space="preserve">. C’est là que les Trolls y</w:t>
      </w:r>
      <w:r>
        <w:t xml:space="preserve"> </w:t>
      </w:r>
      <w:r>
        <w:t xml:space="preserve">mèneront leur ultime combat s’ils se sentent acculés mais l’un d’entre</w:t>
      </w:r>
      <w:r>
        <w:t xml:space="preserve"> </w:t>
      </w:r>
      <w:r>
        <w:t xml:space="preserve">eux s’enfuira vers le niveau principal.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7) Fosse</w:t>
      </w:r>
      <w:r>
        <w:t xml:space="preserve">. Semble être la fosse d’aisances des</w:t>
      </w:r>
      <w:r>
        <w:t xml:space="preserve"> </w:t>
      </w:r>
      <w:r>
        <w:t xml:space="preserve">Trolls. Le camouflage est plutôt réussi et cela devrait empêcher les</w:t>
      </w:r>
      <w:r>
        <w:t xml:space="preserve"> </w:t>
      </w:r>
      <w:r>
        <w:t xml:space="preserve">curieux d’y descendre ; un passage part du fond vers le Vieux Puits en</w:t>
      </w:r>
      <w:r>
        <w:t xml:space="preserve"> </w:t>
      </w:r>
      <w:r>
        <w:t xml:space="preserve">10 et l’air libre.</w:t>
      </w:r>
    </w:p>
    <w:bookmarkEnd w:id="46"/>
    <w:bookmarkEnd w:id="47"/>
    <w:bookmarkStart w:id="60" w:name="le-repaire-du-seigneur-de-guerre"/>
    <w:p>
      <w:pPr>
        <w:pStyle w:val="Titre2"/>
      </w:pPr>
      <w:r>
        <w:t xml:space="preserve">12.3 Le Repaire du Seigneur de</w:t>
      </w:r>
      <w:r>
        <w:t xml:space="preserve"> </w:t>
      </w:r>
      <w:r>
        <w:t xml:space="preserve">Guerre</w:t>
      </w:r>
    </w:p>
    <w:bookmarkStart w:id="51" w:name="niveau-principal"/>
    <w:p>
      <w:pPr>
        <w:pStyle w:val="Titre4"/>
      </w:pPr>
      <w:r>
        <w:t xml:space="preserve">Niveau Principal</w:t>
      </w:r>
    </w:p>
    <w:p>
      <w:pPr>
        <w:pStyle w:val="Figure"/>
      </w:pPr>
      <w:r>
        <w:drawing>
          <wp:inline>
            <wp:extent cx="4203700" cy="5994400"/>
            <wp:effectExtent b="0" l="0" r="0" t="0"/>
            <wp:docPr descr="" title="" id="49" name="Picture"/>
            <a:graphic>
              <a:graphicData uri="http://schemas.openxmlformats.org/drawingml/2006/picture">
                <pic:pic>
                  <pic:nvPicPr>
                    <pic:cNvPr descr="images/page-59-1.png" id="50" name="Picture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5994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1)</w:t>
      </w:r>
      <w:r>
        <w:t xml:space="preserve"> </w:t>
      </w:r>
      <w:r>
        <w:t xml:space="preserve">Trois archères bien cachées donnent sur le</w:t>
      </w:r>
      <w:r>
        <w:t xml:space="preserve"> </w:t>
      </w:r>
      <w:r>
        <w:rPr>
          <w:bCs/>
          <w:b/>
        </w:rPr>
        <w:t xml:space="preserve">passage principal</w:t>
      </w:r>
      <w:r>
        <w:t xml:space="preserve"> </w:t>
      </w:r>
      <w:r>
        <w:t xml:space="preserve">menant au repaire.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2) Table en pierre</w:t>
      </w:r>
      <w:r>
        <w:t xml:space="preserve">. Son but original est inconnu</w:t>
      </w:r>
      <w:r>
        <w:t xml:space="preserve"> </w:t>
      </w:r>
      <w:r>
        <w:t xml:space="preserve">mais le Seigneur de Guerre s’en sert pour y effectuer des sacrifices</w:t>
      </w:r>
      <w:r>
        <w:t xml:space="preserve"> </w:t>
      </w:r>
      <w:r>
        <w:t xml:space="preserve">humains. Les corps écorchés et morts de deux glaneurs ont été laissés</w:t>
      </w:r>
      <w:r>
        <w:t xml:space="preserve"> </w:t>
      </w:r>
      <w:r>
        <w:t xml:space="preserve">dessus.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3) Fausse porte</w:t>
      </w:r>
      <w:r>
        <w:t xml:space="preserve">. Une grande porte en bois très</w:t>
      </w:r>
      <w:r>
        <w:t xml:space="preserve"> </w:t>
      </w:r>
      <w:r>
        <w:t xml:space="preserve">convaincante a été posée dans la roche. Elle est Difficile (-10) à</w:t>
      </w:r>
      <w:r>
        <w:t xml:space="preserve"> </w:t>
      </w:r>
      <w:r>
        <w:t xml:space="preserve">crocheter ; une fois ouverte, une solide paroi en pierre se trouve</w:t>
      </w:r>
      <w:r>
        <w:t xml:space="preserve"> </w:t>
      </w:r>
      <w:r>
        <w:t xml:space="preserve">derrière avec un Symbole d’Agonie posé dessus.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4) Entrée</w:t>
      </w:r>
      <w:r>
        <w:t xml:space="preserve">. Aménagée avec ruse derrière une étroite</w:t>
      </w:r>
      <w:r>
        <w:t xml:space="preserve"> </w:t>
      </w:r>
      <w:r>
        <w:t xml:space="preserve">fissure dans la roche. La porte renforcée en fer est barrée de</w:t>
      </w:r>
      <w:r>
        <w:t xml:space="preserve"> </w:t>
      </w:r>
      <w:r>
        <w:t xml:space="preserve">l’intérieur, ce qui la rend Pure Folie (-50) à ouvrir.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5) Petite porte</w:t>
      </w:r>
      <w:r>
        <w:t xml:space="preserve">. Faisant seulement 1,20 m de haut,</w:t>
      </w:r>
      <w:r>
        <w:t xml:space="preserve"> </w:t>
      </w:r>
      <w:r>
        <w:t xml:space="preserve">cette entrée ne peut servir aux Trolls ; c’est pourquoi le Seigneur de</w:t>
      </w:r>
      <w:r>
        <w:t xml:space="preserve"> </w:t>
      </w:r>
      <w:r>
        <w:t xml:space="preserve">Guerre l’a barrée et a entassé derrière des rochers. Il l’a testé et</w:t>
      </w:r>
      <w:r>
        <w:t xml:space="preserve"> </w:t>
      </w:r>
      <w:r>
        <w:t xml:space="preserve">aucun garde ne peut la forcer en cinq essais, la magie étant</w:t>
      </w:r>
      <w:r>
        <w:t xml:space="preserve"> </w:t>
      </w:r>
      <w:r>
        <w:t xml:space="preserve">certainement la seule méthode pour l’ouvrir rapidement.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6) Salon</w:t>
      </w:r>
      <w:r>
        <w:t xml:space="preserve">. Un garde du corps y est de faction ; une</w:t>
      </w:r>
      <w:r>
        <w:t xml:space="preserve"> </w:t>
      </w:r>
      <w:r>
        <w:t xml:space="preserve">archère donne sur le flanc gauche du repaire.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7) Chambre d’Obirt le Guérisseur</w:t>
      </w:r>
      <w:r>
        <w:t xml:space="preserve">. Elle est plutôt</w:t>
      </w:r>
      <w:r>
        <w:t xml:space="preserve"> </w:t>
      </w:r>
      <w:r>
        <w:t xml:space="preserve">bien rangée pour une demeure de Troll. Plusieurs herbes bénéfiques (à</w:t>
      </w:r>
      <w:r>
        <w:t xml:space="preserve"> </w:t>
      </w:r>
      <w:r>
        <w:t xml:space="preserve">déterminer au hasard) sont conservées dans une malle. Celle- ci n’est</w:t>
      </w:r>
      <w:r>
        <w:t xml:space="preserve"> </w:t>
      </w:r>
      <w:r>
        <w:t xml:space="preserve">pas verrouillée mais un Symbole de Douleur Majeure se trouve sur la face</w:t>
      </w:r>
      <w:r>
        <w:t xml:space="preserve"> </w:t>
      </w:r>
      <w:r>
        <w:t xml:space="preserve">interne du couvercle.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8) Passage</w:t>
      </w:r>
      <w:r>
        <w:t xml:space="preserve">. Aisément défendu par un Troll.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9) Hall central</w:t>
      </w:r>
      <w:r>
        <w:t xml:space="preserve">. Deux archères ; les trolls de</w:t>
      </w:r>
      <w:r>
        <w:t xml:space="preserve"> </w:t>
      </w:r>
      <w:r>
        <w:t xml:space="preserve">repos y jouent souvent aux osselets.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10) Escalier</w:t>
      </w:r>
      <w:r>
        <w:t xml:space="preserve"> </w:t>
      </w:r>
      <w:r>
        <w:t xml:space="preserve">menant au niveau inférieur.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11) Porte secrète</w:t>
      </w:r>
      <w:r>
        <w:t xml:space="preserve">. La porte est Très Difficile</w:t>
      </w:r>
      <w:r>
        <w:t xml:space="preserve"> </w:t>
      </w:r>
      <w:r>
        <w:t xml:space="preserve">(-20) à détecter mais elle n’est pas verrouillée. Des boissons</w:t>
      </w:r>
      <w:r>
        <w:t xml:space="preserve"> </w:t>
      </w:r>
      <w:r>
        <w:t xml:space="preserve">alcooliques y sont entreposées.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12) Couloir</w:t>
      </w:r>
      <w:r>
        <w:t xml:space="preserve">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13) Grande caverne</w:t>
      </w:r>
      <w:r>
        <w:t xml:space="preserve">. Huit gardes du corps y résident</w:t>
      </w:r>
      <w:r>
        <w:t xml:space="preserve"> </w:t>
      </w:r>
      <w:r>
        <w:t xml:space="preserve">; elle est très sale. Deux Trolls y seront en général tout le</w:t>
      </w:r>
      <w:r>
        <w:t xml:space="preserve"> </w:t>
      </w:r>
      <w:r>
        <w:t xml:space="preserve">temps.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14) Passage</w:t>
      </w:r>
      <w:r>
        <w:t xml:space="preserve">. Comme en 8.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15) Caverne d’Agin et d’Ognor</w:t>
      </w:r>
      <w:r>
        <w:t xml:space="preserve">. La porte n’est pas</w:t>
      </w:r>
      <w:r>
        <w:t xml:space="preserve"> </w:t>
      </w:r>
      <w:r>
        <w:t xml:space="preserve">verrouillée ; un piège à aiguille (Très Difficile, -20) enduite de</w:t>
      </w:r>
      <w:r>
        <w:t xml:space="preserve"> </w:t>
      </w:r>
      <w:r>
        <w:t xml:space="preserve">Sharkasar a été posé dans la poignée et un seau rempli de déjections a</w:t>
      </w:r>
      <w:r>
        <w:t xml:space="preserve"> </w:t>
      </w:r>
      <w:r>
        <w:t xml:space="preserve">été placé au-dessus du linteau de la porte (Très Difficile, -20) - le</w:t>
      </w:r>
      <w:r>
        <w:t xml:space="preserve"> </w:t>
      </w:r>
      <w:r>
        <w:t xml:space="preserve">seau, placé par Agin, est en représailles des blagues d’Ognor. Aucun des</w:t>
      </w:r>
      <w:r>
        <w:t xml:space="preserve"> </w:t>
      </w:r>
      <w:r>
        <w:t xml:space="preserve">deux chefs trolls ne sera dans la pièce.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16) Crevasse</w:t>
      </w:r>
      <w:r>
        <w:t xml:space="preserve">. Là où le passage s’élargit se trouve</w:t>
      </w:r>
      <w:r>
        <w:t xml:space="preserve"> </w:t>
      </w:r>
      <w:r>
        <w:t xml:space="preserve">une crevasse qui permet d’apercevoir la table en pierre. Trop petite</w:t>
      </w:r>
      <w:r>
        <w:t xml:space="preserve"> </w:t>
      </w:r>
      <w:r>
        <w:t xml:space="preserve">pour qu’un Troll puisse passer mais suffisamment large pour un humain</w:t>
      </w:r>
      <w:r>
        <w:t xml:space="preserve"> </w:t>
      </w:r>
      <w:r>
        <w:t xml:space="preserve">mince, une trentaine de clous aux pointes dirigées vers l’extérieur et</w:t>
      </w:r>
      <w:r>
        <w:t xml:space="preserve"> </w:t>
      </w:r>
      <w:r>
        <w:t xml:space="preserve">enduites de Sharkasar ont été plantés dans les parois. Il serait Absurde</w:t>
      </w:r>
      <w:r>
        <w:t xml:space="preserve"> </w:t>
      </w:r>
      <w:r>
        <w:t xml:space="preserve">(-70) à toute personne n’étant pas extrêmement petite et agile à la fois</w:t>
      </w:r>
      <w:r>
        <w:t xml:space="preserve"> </w:t>
      </w:r>
      <w:r>
        <w:t xml:space="preserve">de vouloir éviter les clous.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17) Baraquements</w:t>
      </w:r>
      <w:r>
        <w:t xml:space="preserve">. Cinq des gardes du corps y</w:t>
      </w:r>
      <w:r>
        <w:t xml:space="preserve"> </w:t>
      </w:r>
      <w:r>
        <w:t xml:space="preserve">résident, en général identique à 13.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18) Baraquements</w:t>
      </w:r>
      <w:r>
        <w:t xml:space="preserve">. Trois Trolls y vivent ; la porte</w:t>
      </w:r>
      <w:r>
        <w:t xml:space="preserve"> </w:t>
      </w:r>
      <w:r>
        <w:t xml:space="preserve">est comme celle en 4.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19) Escalier</w:t>
      </w:r>
      <w:r>
        <w:t xml:space="preserve"> </w:t>
      </w:r>
      <w:r>
        <w:t xml:space="preserve">étroit menant au niveau</w:t>
      </w:r>
      <w:r>
        <w:t xml:space="preserve"> </w:t>
      </w:r>
      <w:r>
        <w:t xml:space="preserve">supérieur.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20) Salle de garde</w:t>
      </w:r>
      <w:r>
        <w:t xml:space="preserve">. Deux Trolls y sont de</w:t>
      </w:r>
      <w:r>
        <w:t xml:space="preserve"> </w:t>
      </w:r>
      <w:r>
        <w:t xml:space="preserve">faction.</w:t>
      </w:r>
    </w:p>
    <w:bookmarkEnd w:id="51"/>
    <w:bookmarkStart w:id="55" w:name="niveau-inférieur"/>
    <w:p>
      <w:pPr>
        <w:pStyle w:val="Titre4"/>
      </w:pPr>
      <w:r>
        <w:t xml:space="preserve">Niveau Inférieur</w:t>
      </w:r>
    </w:p>
    <w:p>
      <w:pPr>
        <w:pStyle w:val="Figure"/>
      </w:pPr>
      <w:r>
        <w:drawing>
          <wp:inline>
            <wp:extent cx="4191000" cy="5562600"/>
            <wp:effectExtent b="0" l="0" r="0" t="0"/>
            <wp:docPr descr="" title="" id="53" name="Picture"/>
            <a:graphic>
              <a:graphicData uri="http://schemas.openxmlformats.org/drawingml/2006/picture">
                <pic:pic>
                  <pic:nvPicPr>
                    <pic:cNvPr descr="images/page-59-2.pn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21) Escalier</w:t>
      </w:r>
      <w:r>
        <w:t xml:space="preserve"> </w:t>
      </w:r>
      <w:r>
        <w:t xml:space="preserve">menant en 10 du niveau principal.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22) Caverne</w:t>
      </w:r>
      <w:r>
        <w:t xml:space="preserve">. Le plafond est plutôt bas (1,50 m)</w:t>
      </w:r>
      <w:r>
        <w:t xml:space="preserve"> </w:t>
      </w:r>
      <w:r>
        <w:t xml:space="preserve">pour les Trolls et elle est donc peu utilisée.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23) Cavernes de stockage</w:t>
      </w:r>
      <w:r>
        <w:t xml:space="preserve">. Le Seigneur de Guerre y a</w:t>
      </w:r>
      <w:r>
        <w:t xml:space="preserve"> </w:t>
      </w:r>
      <w:r>
        <w:t xml:space="preserve">entreposé des provisions pour plusieurs mois, certaines sont de bonne</w:t>
      </w:r>
      <w:r>
        <w:t xml:space="preserve"> </w:t>
      </w:r>
      <w:r>
        <w:t xml:space="preserve">qualité.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24) Caverne de Saggo</w:t>
      </w:r>
      <w:r>
        <w:t xml:space="preserve">. Le chef des gardes du corps</w:t>
      </w:r>
      <w:r>
        <w:t xml:space="preserve"> </w:t>
      </w:r>
      <w:r>
        <w:t xml:space="preserve">trolls fait des cauchemars agités, c’est pourquoi il vit à part. La</w:t>
      </w:r>
      <w:r>
        <w:t xml:space="preserve"> </w:t>
      </w:r>
      <w:r>
        <w:t xml:space="preserve">porte n’est pas verrouillée, ni piégée. Vivant plutôt reclus, le grand</w:t>
      </w:r>
      <w:r>
        <w:t xml:space="preserve"> </w:t>
      </w:r>
      <w:r>
        <w:t xml:space="preserve">Troll y sera certainement rencontré.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25) Caverne de découpe</w:t>
      </w:r>
      <w:r>
        <w:t xml:space="preserve">. Deux membres en mauvais</w:t>
      </w:r>
      <w:r>
        <w:t xml:space="preserve"> </w:t>
      </w:r>
      <w:r>
        <w:t xml:space="preserve">état mais encore vivants du groupe de glaneurs sont enchaînés parmi les</w:t>
      </w:r>
      <w:r>
        <w:t xml:space="preserve"> </w:t>
      </w:r>
      <w:r>
        <w:t xml:space="preserve">restes coupés en morceaux des autres membres. Souvent inconscients, il y</w:t>
      </w:r>
      <w:r>
        <w:t xml:space="preserve"> </w:t>
      </w:r>
      <w:r>
        <w:t xml:space="preserve">a 25% de chances que l’un ou l’autre soit au courant de la présence du</w:t>
      </w:r>
      <w:r>
        <w:t xml:space="preserve"> </w:t>
      </w:r>
      <w:r>
        <w:t xml:space="preserve">passage secret. 1-4 Trolls passent du bon temps en s’amusant avec les</w:t>
      </w:r>
      <w:r>
        <w:t xml:space="preserve"> </w:t>
      </w:r>
      <w:r>
        <w:t xml:space="preserve">prisonniers, y compris le Troll supposé garder le passage secret.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26) Passage secret</w:t>
      </w:r>
      <w:r>
        <w:t xml:space="preserve">, menant en 15 sur le plan des</w:t>
      </w:r>
      <w:r>
        <w:t xml:space="preserve"> </w:t>
      </w:r>
      <w:r>
        <w:t xml:space="preserve">extérieurs. Les deux portes secrètes, une à chaque extrémité de ce</w:t>
      </w:r>
      <w:r>
        <w:t xml:space="preserve"> </w:t>
      </w:r>
      <w:r>
        <w:t xml:space="preserve">passage, sont Extrêmement Difficiles (-30) à détecter mais ne sont pas</w:t>
      </w:r>
      <w:r>
        <w:t xml:space="preserve"> </w:t>
      </w:r>
      <w:r>
        <w:t xml:space="preserve">verrouillées, ni piégées.</w:t>
      </w:r>
    </w:p>
    <w:bookmarkEnd w:id="55"/>
    <w:bookmarkStart w:id="59" w:name="niveau-supérieur"/>
    <w:p>
      <w:pPr>
        <w:pStyle w:val="Titre4"/>
      </w:pPr>
      <w:r>
        <w:t xml:space="preserve">Niveau Supérieur</w:t>
      </w:r>
    </w:p>
    <w:p>
      <w:pPr>
        <w:pStyle w:val="Figure"/>
      </w:pPr>
      <w:r>
        <w:drawing>
          <wp:inline>
            <wp:extent cx="4076700" cy="5791200"/>
            <wp:effectExtent b="0" l="0" r="0" t="0"/>
            <wp:docPr descr="" title="" id="57" name="Picture"/>
            <a:graphic>
              <a:graphicData uri="http://schemas.openxmlformats.org/drawingml/2006/picture">
                <pic:pic>
                  <pic:nvPicPr>
                    <pic:cNvPr descr="images/page-60.png" id="58" name="Picture"/>
                    <pic:cNvPicPr>
                      <a:picLocks noChangeArrowheads="1"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27) Escalier</w:t>
      </w:r>
      <w:r>
        <w:t xml:space="preserve"> </w:t>
      </w:r>
      <w:r>
        <w:t xml:space="preserve">menant en 19 du niveau principal.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28) Petite grotte</w:t>
      </w:r>
      <w:r>
        <w:t xml:space="preserve">, non éclairée.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29) Poste de garde</w:t>
      </w:r>
      <w:r>
        <w:t xml:space="preserve">. Ardagor y a placé un sort Ombre</w:t>
      </w:r>
      <w:r>
        <w:t xml:space="preserve"> </w:t>
      </w:r>
      <w:r>
        <w:t xml:space="preserve">permanent pour mieux cacher le garde.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30) Passage</w:t>
      </w:r>
      <w:r>
        <w:t xml:space="preserve">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31) Grande caverne</w:t>
      </w:r>
      <w:r>
        <w:t xml:space="preserve">. De nombreuses archères</w:t>
      </w:r>
      <w:r>
        <w:t xml:space="preserve"> </w:t>
      </w:r>
      <w:r>
        <w:t xml:space="preserve">permettent d’avoir une vue de la Table en Pierre en 13 sur le plan des</w:t>
      </w:r>
      <w:r>
        <w:t xml:space="preserve"> </w:t>
      </w:r>
      <w:r>
        <w:t xml:space="preserve">extérieurs. Elle n’est pas occupée sauf en cas d’urgence.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32) Couloir étroit</w:t>
      </w:r>
      <w:r>
        <w:t xml:space="preserve">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33) Poste de garde</w:t>
      </w:r>
      <w:r>
        <w:t xml:space="preserve">. Comme en 29, sauf qu’un Troll y</w:t>
      </w:r>
      <w:r>
        <w:t xml:space="preserve"> </w:t>
      </w:r>
      <w:r>
        <w:t xml:space="preserve">est de faction lorsque le Seigneur de Guerre est dans sa suite.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34) Bureau du Seigneur de Guerre</w:t>
      </w:r>
      <w:r>
        <w:t xml:space="preserve"> </w:t>
      </w:r>
      <w:r>
        <w:t xml:space="preserve">et salle de</w:t>
      </w:r>
      <w:r>
        <w:t xml:space="preserve"> </w:t>
      </w:r>
      <w:r>
        <w:t xml:space="preserve">conférences. De nombreuses cartes de très bonne qualité offrent un</w:t>
      </w:r>
      <w:r>
        <w:t xml:space="preserve"> </w:t>
      </w:r>
      <w:r>
        <w:t xml:space="preserve">saisissant contraste par rapport au mobilier en bois rudimentaire. La</w:t>
      </w:r>
      <w:r>
        <w:t xml:space="preserve"> </w:t>
      </w:r>
      <w:r>
        <w:t xml:space="preserve">porte est similaire à celle en 4.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35) Salon du Seigneur de Guerre</w:t>
      </w:r>
      <w:r>
        <w:t xml:space="preserve">. Ardagor s’y</w:t>
      </w:r>
      <w:r>
        <w:t xml:space="preserve"> </w:t>
      </w:r>
      <w:r>
        <w:t xml:space="preserve">relaxe, ce qui signifie souvent qu’il y vide sa haine viscérale des</w:t>
      </w:r>
      <w:r>
        <w:t xml:space="preserve"> </w:t>
      </w:r>
      <w:r>
        <w:t xml:space="preserve">Orques. Il a une collection de 32 crânes orques et différents</w:t>
      </w:r>
      <w:r>
        <w:t xml:space="preserve"> </w:t>
      </w:r>
      <w:r>
        <w:t xml:space="preserve">instruments pour satisfaire son amusement.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36) Chambre à coucher du Seigneur de Guerre</w:t>
      </w:r>
      <w:r>
        <w:t xml:space="preserve">. La</w:t>
      </w:r>
      <w:r>
        <w:t xml:space="preserve"> </w:t>
      </w:r>
      <w:r>
        <w:t xml:space="preserve">porte menant ici est similaire à celle en 4, sauf qu’un piège à aiguille</w:t>
      </w:r>
      <w:r>
        <w:t xml:space="preserve"> </w:t>
      </w:r>
      <w:r>
        <w:t xml:space="preserve">(Très Difficile, -20) enduite d’Uraana y a été posé. Cette pièce est</w:t>
      </w:r>
      <w:r>
        <w:t xml:space="preserve"> </w:t>
      </w:r>
      <w:r>
        <w:t xml:space="preserve">meublée, chose étonnante, avec élégance et décorée avec goût grâce au</w:t>
      </w:r>
      <w:r>
        <w:t xml:space="preserve"> </w:t>
      </w:r>
      <w:r>
        <w:t xml:space="preserve">butin pris dans tout le Cardolan. Si le mobilier est emporté avec soin,</w:t>
      </w:r>
      <w:r>
        <w:t xml:space="preserve"> </w:t>
      </w:r>
      <w:r>
        <w:t xml:space="preserve">il pourrait rapporter 200-300 po.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37) Trésorerie du Seigneur de Guerre</w:t>
      </w:r>
      <w:r>
        <w:t xml:space="preserve">. La porte y</w:t>
      </w:r>
      <w:r>
        <w:t xml:space="preserve"> </w:t>
      </w:r>
      <w:r>
        <w:t xml:space="preserve">menant est Pure Folie (-50) à détecter ; sa serrure est seulement</w:t>
      </w:r>
      <w:r>
        <w:t xml:space="preserve"> </w:t>
      </w:r>
      <w:r>
        <w:t xml:space="preserve">Moyenne (+0) à crocheter mais un piège à aiguille, comme en 36, est posé</w:t>
      </w:r>
      <w:r>
        <w:t xml:space="preserve"> </w:t>
      </w:r>
      <w:r>
        <w:t xml:space="preserve">dans chacun des deux gonds. Le vrai danger vient des 6 Runes d’Agonie</w:t>
      </w:r>
      <w:r>
        <w:t xml:space="preserve"> </w:t>
      </w:r>
      <w:r>
        <w:t xml:space="preserve">placées à l’intérieur qui sont Absurdes (-70) à éviter. Il y a aussi 62</w:t>
      </w:r>
      <w:r>
        <w:t xml:space="preserve"> </w:t>
      </w:r>
      <w:r>
        <w:t xml:space="preserve">feuilles vierges de parchemin runique et deux grands sacs en cuir</w:t>
      </w:r>
      <w:r>
        <w:t xml:space="preserve"> </w:t>
      </w:r>
      <w:r>
        <w:t xml:space="preserve">contenant respectivement 813 et 779 po. Une boîte en cuir renferme une</w:t>
      </w:r>
      <w:r>
        <w:t xml:space="preserve"> </w:t>
      </w:r>
      <w:r>
        <w:t xml:space="preserve">sélection choisie d’herbes médicinales et un collier en platine serti de</w:t>
      </w:r>
      <w:r>
        <w:t xml:space="preserve"> </w:t>
      </w:r>
      <w:r>
        <w:t xml:space="preserve">diamants valant environ 1 600 po.</w:t>
      </w:r>
    </w:p>
    <w:bookmarkEnd w:id="59"/>
    <w:bookmarkEnd w:id="60"/>
    <w:bookmarkEnd w:id="6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27" Target="media/rId27.png" /><Relationship Type="http://schemas.openxmlformats.org/officeDocument/2006/relationships/image" Id="rId32" Target="media/rId32.png" /><Relationship Type="http://schemas.openxmlformats.org/officeDocument/2006/relationships/image" Id="rId35" Target="media/rId35.png" /><Relationship Type="http://schemas.openxmlformats.org/officeDocument/2006/relationships/image" Id="rId39" Target="media/rId39.png" /><Relationship Type="http://schemas.openxmlformats.org/officeDocument/2006/relationships/image" Id="rId43" Target="media/rId43.png" /><Relationship Type="http://schemas.openxmlformats.org/officeDocument/2006/relationships/image" Id="rId48" Target="media/rId48.png" /><Relationship Type="http://schemas.openxmlformats.org/officeDocument/2006/relationships/image" Id="rId52" Target="media/rId52.png" /><Relationship Type="http://schemas.openxmlformats.org/officeDocument/2006/relationships/image" Id="rId56" Target="media/rId56.pn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· Autres Sites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